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38" w:rsidRPr="00247F96" w:rsidRDefault="00424738" w:rsidP="00CA7B9C">
      <w:pPr>
        <w:pStyle w:val="Heading1"/>
        <w:spacing w:before="120"/>
        <w:ind w:left="284"/>
        <w:rPr>
          <w:sz w:val="36"/>
        </w:rPr>
      </w:pPr>
      <w:bookmarkStart w:id="0" w:name="_GoBack"/>
      <w:bookmarkEnd w:id="0"/>
      <w:r>
        <w:rPr>
          <w:sz w:val="40"/>
        </w:rPr>
        <w:t>OHLÁŠENÍ HAZARDNÍ HRY</w:t>
      </w:r>
    </w:p>
    <w:p w:rsidR="00424738" w:rsidRDefault="00424738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r w:rsidRPr="000C7E1E">
        <w:rPr>
          <w:rStyle w:val="PlaceholderText"/>
          <w:rFonts w:cs="Tahoma"/>
        </w:rPr>
        <w:t>Klikněte sem a zadejte text.</w:t>
      </w:r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787"/>
        <w:gridCol w:w="3544"/>
        <w:gridCol w:w="992"/>
        <w:gridCol w:w="2763"/>
      </w:tblGrid>
      <w:tr w:rsidR="00424738" w:rsidRPr="00784CC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/>
              <w:left w:val="nil"/>
              <w:bottom w:val="single" w:sz="4" w:space="0" w:color="C0C0C0"/>
            </w:tcBorders>
          </w:tcPr>
          <w:p w:rsidR="00424738" w:rsidRDefault="00424738" w:rsidP="00A81C59">
            <w:pPr>
              <w:rPr>
                <w:sz w:val="18"/>
              </w:rPr>
            </w:pPr>
            <w:r w:rsidRPr="000C7E1E">
              <w:rPr>
                <w:color w:val="A6A6A6"/>
              </w:rPr>
              <w:t>Prostor vyhrazený pro razítko / ID štítek podatelny</w:t>
            </w:r>
            <w:r>
              <w:rPr>
                <w:color w:val="A6A6A6"/>
              </w:rPr>
              <w:t xml:space="preserve"> správního orgánu</w:t>
            </w:r>
          </w:p>
        </w:tc>
      </w:tr>
      <w:tr w:rsidR="00424738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24738" w:rsidRPr="000C7E1E" w:rsidRDefault="00424738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24738" w:rsidRPr="000C7E1E" w:rsidRDefault="00424738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4738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24738" w:rsidRPr="000C7E1E" w:rsidRDefault="00424738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24738" w:rsidRPr="000C7E1E" w:rsidRDefault="00424738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4738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24738" w:rsidRPr="000C7E1E" w:rsidRDefault="00424738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24738" w:rsidRPr="000C7E1E" w:rsidRDefault="00424738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4738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24738" w:rsidRPr="000C7E1E" w:rsidRDefault="00424738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:rsidR="00424738" w:rsidRPr="000C7E1E" w:rsidRDefault="0042473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24738" w:rsidRPr="000C7E1E" w:rsidRDefault="00424738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4738" w:rsidRPr="00784CC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/>
              <w:right w:val="single" w:sz="4" w:space="0" w:color="C0C0C0"/>
            </w:tcBorders>
            <w:vAlign w:val="center"/>
          </w:tcPr>
          <w:p w:rsidR="00424738" w:rsidRPr="000C7E1E" w:rsidRDefault="00424738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tc>
          <w:tcPr>
            <w:tcW w:w="3544" w:type="dxa"/>
            <w:tcBorders>
              <w:top w:val="single" w:sz="4" w:space="0" w:color="C0C0C0"/>
              <w:left w:val="nil"/>
              <w:bottom w:val="single" w:sz="18" w:space="0" w:color="BFBFBF"/>
              <w:right w:val="nil"/>
            </w:tcBorders>
            <w:vAlign w:val="center"/>
          </w:tcPr>
          <w:p w:rsidR="00424738" w:rsidRPr="000C7E1E" w:rsidRDefault="00424738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/>
              <w:right w:val="nil"/>
            </w:tcBorders>
            <w:vAlign w:val="center"/>
          </w:tcPr>
          <w:p w:rsidR="00424738" w:rsidRPr="006A48B2" w:rsidRDefault="00424738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/>
              <w:right w:val="nil"/>
            </w:tcBorders>
            <w:vAlign w:val="center"/>
          </w:tcPr>
          <w:p w:rsidR="00424738" w:rsidRDefault="00424738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  <w:p w:rsidR="00424738" w:rsidRPr="000C7E1E" w:rsidRDefault="00424738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4738" w:rsidRPr="00580126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/>
              <w:left w:val="nil"/>
              <w:bottom w:val="single" w:sz="4" w:space="0" w:color="C0C0C0"/>
              <w:right w:val="nil"/>
            </w:tcBorders>
          </w:tcPr>
          <w:p w:rsidR="00424738" w:rsidRPr="00580126" w:rsidRDefault="00424738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>
              <w:rPr>
                <w:sz w:val="22"/>
              </w:rPr>
              <w:t>žadatel</w:t>
            </w:r>
            <w:r w:rsidRPr="00580126">
              <w:rPr>
                <w:sz w:val="22"/>
              </w:rPr>
              <w:t xml:space="preserve"> v řádném termínu</w:t>
            </w:r>
            <w:r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 (dále již jen „ZHH“)</w:t>
            </w:r>
            <w:r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424738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4738" w:rsidRDefault="00424738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:rsidR="00424738" w:rsidRPr="00580126" w:rsidRDefault="00424738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424738" w:rsidRDefault="00424738" w:rsidP="00F54708">
            <w:pPr>
              <w:rPr>
                <w:b/>
                <w:sz w:val="20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>TOMBOLA, u níž výše herní jistiny činí více než 100 000 Kč</w:t>
            </w:r>
          </w:p>
          <w:p w:rsidR="00424738" w:rsidRPr="000C7E1E" w:rsidRDefault="00424738" w:rsidP="003F0F9D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0"/>
              </w:rPr>
              <w:t xml:space="preserve"> TURNAJ MALÉHO ROZSAHU </w:t>
            </w:r>
          </w:p>
        </w:tc>
      </w:tr>
      <w:tr w:rsidR="00424738" w:rsidRPr="00784CC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4738" w:rsidRDefault="00424738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 hry</w:t>
            </w:r>
          </w:p>
          <w:p w:rsidR="00424738" w:rsidRPr="00580126" w:rsidRDefault="00424738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4738" w:rsidRPr="00580126" w:rsidRDefault="00424738" w:rsidP="00E51575">
            <w:pPr>
              <w:rPr>
                <w:b/>
                <w:sz w:val="20"/>
              </w:rPr>
            </w:pP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  <w:tr w:rsidR="00424738" w:rsidRPr="00784CC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4738" w:rsidRDefault="00424738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 hry</w:t>
            </w:r>
          </w:p>
          <w:p w:rsidR="00424738" w:rsidRPr="004D3FBF" w:rsidRDefault="00424738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4738" w:rsidRPr="00580126" w:rsidRDefault="00424738" w:rsidP="00E51575">
            <w:pPr>
              <w:rPr>
                <w:sz w:val="20"/>
              </w:rPr>
            </w:pP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  <w:tr w:rsidR="00424738" w:rsidRPr="00784CC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4738" w:rsidRDefault="00424738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:rsidR="00424738" w:rsidRPr="00A36401" w:rsidRDefault="00424738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:rsidR="00424738" w:rsidRPr="00136396" w:rsidRDefault="0042473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b)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4738" w:rsidRPr="00580126" w:rsidRDefault="00424738" w:rsidP="00E51575">
            <w:pPr>
              <w:rPr>
                <w:sz w:val="20"/>
              </w:rPr>
            </w:pP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  <w:tr w:rsidR="00424738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4738" w:rsidRDefault="00424738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:rsidR="00424738" w:rsidRPr="00136396" w:rsidRDefault="0042473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4738" w:rsidRPr="009E45C2" w:rsidRDefault="00424738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r w:rsidRPr="004F093D">
              <w:rPr>
                <w:rStyle w:val="PlaceholderText"/>
                <w:rFonts w:cs="Tahoma"/>
                <w:sz w:val="18"/>
              </w:rPr>
              <w:t>Klikněte sem a zadejte datum.</w:t>
            </w:r>
          </w:p>
          <w:p w:rsidR="00424738" w:rsidRPr="00580126" w:rsidRDefault="00424738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r w:rsidRPr="004F093D">
              <w:rPr>
                <w:rStyle w:val="PlaceholderText"/>
                <w:rFonts w:cs="Tahoma"/>
                <w:sz w:val="18"/>
              </w:rPr>
              <w:t>Klikněte sem a zadejte datum.</w:t>
            </w:r>
          </w:p>
        </w:tc>
      </w:tr>
      <w:tr w:rsidR="00424738" w:rsidRPr="00784CC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4738" w:rsidRDefault="00424738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 hry a dodržování podmínek stanovených ZHH</w:t>
            </w:r>
            <w:r>
              <w:rPr>
                <w:rStyle w:val="FootnoteReference"/>
                <w:rFonts w:cs="Tahoma"/>
                <w:b/>
                <w:sz w:val="20"/>
              </w:rPr>
              <w:footnoteReference w:id="1"/>
            </w:r>
          </w:p>
          <w:p w:rsidR="00424738" w:rsidRPr="00136396" w:rsidRDefault="0042473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4738" w:rsidRDefault="0042473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4738" w:rsidRDefault="0042473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Bydliště: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4738" w:rsidRDefault="0042473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4738" w:rsidRPr="00A553E3" w:rsidRDefault="0042473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  <w:tr w:rsidR="00424738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4738" w:rsidRDefault="00424738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Identifikační údaje notáře osvědčujícího průběh slosování</w:t>
            </w:r>
            <w:r>
              <w:rPr>
                <w:rStyle w:val="FootnoteReference"/>
                <w:rFonts w:cs="Tahoma"/>
                <w:b/>
                <w:sz w:val="20"/>
              </w:rPr>
              <w:footnoteReference w:id="2"/>
            </w:r>
          </w:p>
          <w:p w:rsidR="00424738" w:rsidRPr="00136396" w:rsidRDefault="0042473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4738" w:rsidRDefault="0042473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4738" w:rsidRDefault="0042473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r w:rsidRPr="002267FE">
              <w:rPr>
                <w:color w:val="808080"/>
                <w:sz w:val="20"/>
              </w:rPr>
              <w:t>Klikněte sem a zadejte text.</w:t>
            </w:r>
            <w:r>
              <w:rPr>
                <w:b/>
                <w:sz w:val="20"/>
              </w:rPr>
              <w:t xml:space="preserve"> </w:t>
            </w:r>
          </w:p>
          <w:p w:rsidR="00424738" w:rsidRDefault="0042473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4738" w:rsidRDefault="0042473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4738" w:rsidRPr="00580126" w:rsidRDefault="00424738" w:rsidP="004F703F">
            <w:pPr>
              <w:rPr>
                <w:sz w:val="20"/>
              </w:rPr>
            </w:pPr>
          </w:p>
        </w:tc>
      </w:tr>
      <w:tr w:rsidR="00424738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424738" w:rsidRDefault="00424738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:rsidR="00424738" w:rsidRPr="00C65248" w:rsidRDefault="0042473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C65248">
              <w:rPr>
                <w:sz w:val="20"/>
              </w:rPr>
              <w:t>herní plán dle § 107 odst. 1 písm. e) ZHH</w:t>
            </w:r>
            <w:r>
              <w:rPr>
                <w:sz w:val="20"/>
              </w:rPr>
              <w:t xml:space="preserve">, </w:t>
            </w:r>
            <w:r w:rsidRPr="00C65248">
              <w:rPr>
                <w:sz w:val="20"/>
              </w:rPr>
              <w:t>dále např. plná moc, aj.)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4738" w:rsidRPr="00580126" w:rsidRDefault="00424738" w:rsidP="00E51575">
            <w:pPr>
              <w:rPr>
                <w:sz w:val="20"/>
              </w:rPr>
            </w:pP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</w:tbl>
    <w:p w:rsidR="00424738" w:rsidRDefault="00424738"/>
    <w:p w:rsidR="00424738" w:rsidRDefault="00424738" w:rsidP="004F093D">
      <w:pPr>
        <w:ind w:left="142"/>
        <w:rPr>
          <w:sz w:val="18"/>
        </w:rPr>
      </w:pPr>
    </w:p>
    <w:p w:rsidR="00424738" w:rsidRDefault="00424738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r w:rsidRPr="004F093D">
        <w:rPr>
          <w:rStyle w:val="PlaceholderText"/>
          <w:rFonts w:cs="Tahoma"/>
          <w:sz w:val="18"/>
        </w:rPr>
        <w:t>Klikněte sem a zadejte text.</w:t>
      </w:r>
      <w:r w:rsidRPr="004F093D">
        <w:rPr>
          <w:sz w:val="20"/>
        </w:rPr>
        <w:t xml:space="preserve"> dne </w:t>
      </w:r>
      <w:r w:rsidRPr="004F093D">
        <w:rPr>
          <w:rStyle w:val="PlaceholderText"/>
          <w:rFonts w:cs="Tahoma"/>
          <w:sz w:val="18"/>
        </w:rPr>
        <w:t>Klikněte sem a zadejte datum.</w:t>
      </w:r>
    </w:p>
    <w:p w:rsidR="00424738" w:rsidRDefault="00424738" w:rsidP="004F093D">
      <w:pPr>
        <w:ind w:left="142"/>
        <w:rPr>
          <w:sz w:val="20"/>
        </w:rPr>
      </w:pPr>
    </w:p>
    <w:p w:rsidR="00424738" w:rsidRDefault="00424738" w:rsidP="004F093D">
      <w:pPr>
        <w:ind w:left="142"/>
        <w:rPr>
          <w:sz w:val="20"/>
        </w:rPr>
      </w:pPr>
    </w:p>
    <w:p w:rsidR="00424738" w:rsidRDefault="00424738" w:rsidP="004F093D">
      <w:pPr>
        <w:ind w:left="142"/>
        <w:rPr>
          <w:sz w:val="20"/>
        </w:rPr>
      </w:pPr>
    </w:p>
    <w:p w:rsidR="00424738" w:rsidRDefault="00424738" w:rsidP="004F093D">
      <w:pPr>
        <w:ind w:left="142"/>
        <w:rPr>
          <w:sz w:val="20"/>
        </w:rPr>
      </w:pPr>
    </w:p>
    <w:p w:rsidR="00424738" w:rsidRDefault="00424738" w:rsidP="004F093D">
      <w:pPr>
        <w:ind w:left="142"/>
        <w:rPr>
          <w:sz w:val="20"/>
        </w:rPr>
      </w:pPr>
    </w:p>
    <w:p w:rsidR="00424738" w:rsidRDefault="00424738" w:rsidP="004F093D">
      <w:pPr>
        <w:ind w:left="142"/>
        <w:rPr>
          <w:sz w:val="20"/>
        </w:rPr>
      </w:pPr>
    </w:p>
    <w:p w:rsidR="00424738" w:rsidRDefault="00424738" w:rsidP="004F093D">
      <w:pPr>
        <w:ind w:left="142"/>
        <w:rPr>
          <w:sz w:val="20"/>
        </w:rPr>
      </w:pPr>
    </w:p>
    <w:p w:rsidR="00424738" w:rsidRDefault="00424738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:rsidR="00424738" w:rsidRPr="004F093D" w:rsidRDefault="00424738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24738" w:rsidRPr="004F093D" w:rsidSect="001C010B">
      <w:footerReference w:type="default" r:id="rId7"/>
      <w:pgSz w:w="11907" w:h="16839"/>
      <w:pgMar w:top="102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38" w:rsidRDefault="00424738" w:rsidP="00896A67">
      <w:r>
        <w:separator/>
      </w:r>
    </w:p>
  </w:endnote>
  <w:endnote w:type="continuationSeparator" w:id="0">
    <w:p w:rsidR="00424738" w:rsidRDefault="00424738" w:rsidP="0089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38" w:rsidRDefault="00424738">
    <w:pPr>
      <w:pStyle w:val="Footer"/>
      <w:jc w:val="center"/>
    </w:pPr>
    <w:r>
      <w:t xml:space="preserve"> - </w:t>
    </w:r>
    <w:fldSimple w:instr="PAGE   \* MERGEFORMAT">
      <w:r>
        <w:rPr>
          <w:noProof/>
        </w:rPr>
        <w:t>1</w:t>
      </w:r>
    </w:fldSimple>
    <w:r>
      <w:t xml:space="preserve"> -</w:t>
    </w:r>
  </w:p>
  <w:p w:rsidR="00424738" w:rsidRDefault="004247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38" w:rsidRDefault="00424738" w:rsidP="00896A67">
      <w:r>
        <w:separator/>
      </w:r>
    </w:p>
  </w:footnote>
  <w:footnote w:type="continuationSeparator" w:id="0">
    <w:p w:rsidR="00424738" w:rsidRDefault="00424738" w:rsidP="00896A67">
      <w:r>
        <w:continuationSeparator/>
      </w:r>
    </w:p>
  </w:footnote>
  <w:footnote w:id="1">
    <w:p w:rsidR="00424738" w:rsidRDefault="00424738" w:rsidP="003F0F9D">
      <w:pPr>
        <w:pStyle w:val="FootnoteText"/>
        <w:jc w:val="both"/>
      </w:pPr>
      <w:r>
        <w:rPr>
          <w:rStyle w:val="FootnoteReference"/>
          <w:rFonts w:cs="Tahoma"/>
        </w:rPr>
        <w:footnoteRef/>
      </w:r>
      <w:r>
        <w:t xml:space="preserve"> Žadatel uvede identifikační údaje v souladu s ustanovením § 130 odst. 1 ZHH, tedy jméno, popř. jména, příjmení, popř. rodné příjmení, bydliště, státní občanství, rodné číslo nebo datum a místo narození, nebylo-li rodné číslo přiděleno. </w:t>
      </w:r>
    </w:p>
  </w:footnote>
  <w:footnote w:id="2">
    <w:p w:rsidR="00424738" w:rsidRDefault="00424738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Vyplňte pouze v případě ohlášení tomboly, u níž výše výherní jistiny činí více než 100 000 Kč.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A47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322676"/>
    <w:multiLevelType w:val="hybridMultilevel"/>
    <w:tmpl w:val="0452F60A"/>
    <w:lvl w:ilvl="0" w:tplc="9F4A7CB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6"/>
  </w:num>
  <w:num w:numId="12">
    <w:abstractNumId w:val="14"/>
  </w:num>
  <w:num w:numId="13">
    <w:abstractNumId w:val="12"/>
  </w:num>
  <w:num w:numId="14">
    <w:abstractNumId w:val="13"/>
  </w:num>
  <w:num w:numId="15">
    <w:abstractNumId w:val="8"/>
  </w:num>
  <w:num w:numId="16">
    <w:abstractNumId w:val="2"/>
  </w:num>
  <w:num w:numId="17">
    <w:abstractNumId w:val="1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35A"/>
    <w:rsid w:val="00001CFB"/>
    <w:rsid w:val="000109A6"/>
    <w:rsid w:val="000173BD"/>
    <w:rsid w:val="00032048"/>
    <w:rsid w:val="00032C54"/>
    <w:rsid w:val="000353DE"/>
    <w:rsid w:val="00045B5C"/>
    <w:rsid w:val="0006352C"/>
    <w:rsid w:val="00071655"/>
    <w:rsid w:val="00096F27"/>
    <w:rsid w:val="000A1067"/>
    <w:rsid w:val="000B50B6"/>
    <w:rsid w:val="000C7E1E"/>
    <w:rsid w:val="000E6B6D"/>
    <w:rsid w:val="000F6790"/>
    <w:rsid w:val="000F6BE2"/>
    <w:rsid w:val="00104FEC"/>
    <w:rsid w:val="00136396"/>
    <w:rsid w:val="00161966"/>
    <w:rsid w:val="00164A39"/>
    <w:rsid w:val="001678AF"/>
    <w:rsid w:val="0019243B"/>
    <w:rsid w:val="001A2614"/>
    <w:rsid w:val="001B0F6C"/>
    <w:rsid w:val="001B5B3C"/>
    <w:rsid w:val="001C010B"/>
    <w:rsid w:val="001C09BD"/>
    <w:rsid w:val="001C47C0"/>
    <w:rsid w:val="001E2631"/>
    <w:rsid w:val="002039CB"/>
    <w:rsid w:val="002061E8"/>
    <w:rsid w:val="00212020"/>
    <w:rsid w:val="002267FE"/>
    <w:rsid w:val="00247F96"/>
    <w:rsid w:val="00250CCF"/>
    <w:rsid w:val="0025159D"/>
    <w:rsid w:val="00254353"/>
    <w:rsid w:val="00255A6F"/>
    <w:rsid w:val="002672F9"/>
    <w:rsid w:val="00272BC1"/>
    <w:rsid w:val="0027593F"/>
    <w:rsid w:val="002766A0"/>
    <w:rsid w:val="00295162"/>
    <w:rsid w:val="002A1A10"/>
    <w:rsid w:val="002A2E15"/>
    <w:rsid w:val="002B17B6"/>
    <w:rsid w:val="002B5512"/>
    <w:rsid w:val="002D1B09"/>
    <w:rsid w:val="002D45C0"/>
    <w:rsid w:val="002E1220"/>
    <w:rsid w:val="002E6705"/>
    <w:rsid w:val="0032118F"/>
    <w:rsid w:val="003247E7"/>
    <w:rsid w:val="00325EE7"/>
    <w:rsid w:val="00334853"/>
    <w:rsid w:val="00341A09"/>
    <w:rsid w:val="0035404A"/>
    <w:rsid w:val="0035686D"/>
    <w:rsid w:val="00366B54"/>
    <w:rsid w:val="00370A21"/>
    <w:rsid w:val="00380E70"/>
    <w:rsid w:val="00387F9B"/>
    <w:rsid w:val="003977A4"/>
    <w:rsid w:val="003C1336"/>
    <w:rsid w:val="003E1EE2"/>
    <w:rsid w:val="003F0567"/>
    <w:rsid w:val="003F0F9D"/>
    <w:rsid w:val="003F1C32"/>
    <w:rsid w:val="00413A38"/>
    <w:rsid w:val="0041632E"/>
    <w:rsid w:val="0041706F"/>
    <w:rsid w:val="00417F12"/>
    <w:rsid w:val="00424738"/>
    <w:rsid w:val="00444E4F"/>
    <w:rsid w:val="00452509"/>
    <w:rsid w:val="004541BA"/>
    <w:rsid w:val="00464F9E"/>
    <w:rsid w:val="00466FC5"/>
    <w:rsid w:val="00467E56"/>
    <w:rsid w:val="004810A4"/>
    <w:rsid w:val="004820DB"/>
    <w:rsid w:val="004A3CFB"/>
    <w:rsid w:val="004A4B8C"/>
    <w:rsid w:val="004C275E"/>
    <w:rsid w:val="004C2EA0"/>
    <w:rsid w:val="004C30B9"/>
    <w:rsid w:val="004C735A"/>
    <w:rsid w:val="004D3FBF"/>
    <w:rsid w:val="004F093D"/>
    <w:rsid w:val="004F703F"/>
    <w:rsid w:val="005667F2"/>
    <w:rsid w:val="00572846"/>
    <w:rsid w:val="00580126"/>
    <w:rsid w:val="00580F36"/>
    <w:rsid w:val="005837A6"/>
    <w:rsid w:val="00583FA4"/>
    <w:rsid w:val="00586B6F"/>
    <w:rsid w:val="00591E36"/>
    <w:rsid w:val="005C6F69"/>
    <w:rsid w:val="005D015E"/>
    <w:rsid w:val="005D4902"/>
    <w:rsid w:val="005D78C9"/>
    <w:rsid w:val="00602F97"/>
    <w:rsid w:val="00614F75"/>
    <w:rsid w:val="00621D88"/>
    <w:rsid w:val="00635A25"/>
    <w:rsid w:val="006576FD"/>
    <w:rsid w:val="00665464"/>
    <w:rsid w:val="00682DA2"/>
    <w:rsid w:val="006872D7"/>
    <w:rsid w:val="006905D7"/>
    <w:rsid w:val="006A3D59"/>
    <w:rsid w:val="006A48B2"/>
    <w:rsid w:val="006A7D33"/>
    <w:rsid w:val="006C0F89"/>
    <w:rsid w:val="006C1649"/>
    <w:rsid w:val="006D0CC1"/>
    <w:rsid w:val="006D1E10"/>
    <w:rsid w:val="006D2F3C"/>
    <w:rsid w:val="006E1863"/>
    <w:rsid w:val="006E5A42"/>
    <w:rsid w:val="006F2BDF"/>
    <w:rsid w:val="006F3EAE"/>
    <w:rsid w:val="006F5A1E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91094"/>
    <w:rsid w:val="007C09C2"/>
    <w:rsid w:val="007D6C69"/>
    <w:rsid w:val="007F6975"/>
    <w:rsid w:val="007F7287"/>
    <w:rsid w:val="00817E80"/>
    <w:rsid w:val="008205D2"/>
    <w:rsid w:val="00824B80"/>
    <w:rsid w:val="008350D1"/>
    <w:rsid w:val="008636BE"/>
    <w:rsid w:val="00863A72"/>
    <w:rsid w:val="00864AD5"/>
    <w:rsid w:val="00872FF6"/>
    <w:rsid w:val="0088074F"/>
    <w:rsid w:val="00896A67"/>
    <w:rsid w:val="008B78E4"/>
    <w:rsid w:val="008F18BD"/>
    <w:rsid w:val="00912CD5"/>
    <w:rsid w:val="00913531"/>
    <w:rsid w:val="00913F1F"/>
    <w:rsid w:val="00924609"/>
    <w:rsid w:val="009259AA"/>
    <w:rsid w:val="009355E6"/>
    <w:rsid w:val="009358A5"/>
    <w:rsid w:val="00954F90"/>
    <w:rsid w:val="00960903"/>
    <w:rsid w:val="00971999"/>
    <w:rsid w:val="009876BD"/>
    <w:rsid w:val="009956EC"/>
    <w:rsid w:val="009B364F"/>
    <w:rsid w:val="009B7255"/>
    <w:rsid w:val="009B7CE2"/>
    <w:rsid w:val="009D4937"/>
    <w:rsid w:val="009E45C2"/>
    <w:rsid w:val="009E4B7D"/>
    <w:rsid w:val="009F12EF"/>
    <w:rsid w:val="009F63E0"/>
    <w:rsid w:val="00A0235A"/>
    <w:rsid w:val="00A14C7D"/>
    <w:rsid w:val="00A16F49"/>
    <w:rsid w:val="00A265FA"/>
    <w:rsid w:val="00A31B4A"/>
    <w:rsid w:val="00A36401"/>
    <w:rsid w:val="00A553E3"/>
    <w:rsid w:val="00A6360B"/>
    <w:rsid w:val="00A6404B"/>
    <w:rsid w:val="00A66BAC"/>
    <w:rsid w:val="00A7795E"/>
    <w:rsid w:val="00A81C59"/>
    <w:rsid w:val="00A95C94"/>
    <w:rsid w:val="00AA0C36"/>
    <w:rsid w:val="00AB21C2"/>
    <w:rsid w:val="00AB267C"/>
    <w:rsid w:val="00AD0223"/>
    <w:rsid w:val="00AE11AC"/>
    <w:rsid w:val="00AF530F"/>
    <w:rsid w:val="00B0325A"/>
    <w:rsid w:val="00B07089"/>
    <w:rsid w:val="00B10E4E"/>
    <w:rsid w:val="00B16964"/>
    <w:rsid w:val="00B17E2C"/>
    <w:rsid w:val="00B300BC"/>
    <w:rsid w:val="00B317F3"/>
    <w:rsid w:val="00B33F71"/>
    <w:rsid w:val="00B40018"/>
    <w:rsid w:val="00B4149D"/>
    <w:rsid w:val="00B419F1"/>
    <w:rsid w:val="00B4260B"/>
    <w:rsid w:val="00B74665"/>
    <w:rsid w:val="00BB42B1"/>
    <w:rsid w:val="00BC4133"/>
    <w:rsid w:val="00BC5647"/>
    <w:rsid w:val="00BD3E02"/>
    <w:rsid w:val="00BD6FF2"/>
    <w:rsid w:val="00BE50E2"/>
    <w:rsid w:val="00C1520A"/>
    <w:rsid w:val="00C44121"/>
    <w:rsid w:val="00C479C6"/>
    <w:rsid w:val="00C5520C"/>
    <w:rsid w:val="00C61A86"/>
    <w:rsid w:val="00C63D2B"/>
    <w:rsid w:val="00C65248"/>
    <w:rsid w:val="00C66B82"/>
    <w:rsid w:val="00C81948"/>
    <w:rsid w:val="00CA3AB9"/>
    <w:rsid w:val="00CA7B9C"/>
    <w:rsid w:val="00CD0C08"/>
    <w:rsid w:val="00D016C5"/>
    <w:rsid w:val="00D06E01"/>
    <w:rsid w:val="00D07992"/>
    <w:rsid w:val="00D22937"/>
    <w:rsid w:val="00D45249"/>
    <w:rsid w:val="00D540A7"/>
    <w:rsid w:val="00D65C16"/>
    <w:rsid w:val="00D66D40"/>
    <w:rsid w:val="00D87852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C82"/>
    <w:rsid w:val="00DF379E"/>
    <w:rsid w:val="00E22AB3"/>
    <w:rsid w:val="00E51575"/>
    <w:rsid w:val="00E5492E"/>
    <w:rsid w:val="00E557FF"/>
    <w:rsid w:val="00E563B3"/>
    <w:rsid w:val="00E768AA"/>
    <w:rsid w:val="00E94B82"/>
    <w:rsid w:val="00EB5FA2"/>
    <w:rsid w:val="00ED3469"/>
    <w:rsid w:val="00ED51C5"/>
    <w:rsid w:val="00EE2527"/>
    <w:rsid w:val="00F03D66"/>
    <w:rsid w:val="00F0486D"/>
    <w:rsid w:val="00F12706"/>
    <w:rsid w:val="00F144EE"/>
    <w:rsid w:val="00F3541E"/>
    <w:rsid w:val="00F46BDF"/>
    <w:rsid w:val="00F50A52"/>
    <w:rsid w:val="00F54708"/>
    <w:rsid w:val="00F65DBB"/>
    <w:rsid w:val="00F67DB0"/>
    <w:rsid w:val="00FA75BC"/>
    <w:rsid w:val="00FB0793"/>
    <w:rsid w:val="00FC0A03"/>
    <w:rsid w:val="00FD0993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BD"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76B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76BD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76BD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0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0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0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9876B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28"/>
    <w:rPr>
      <w:rFonts w:cs="Tahoma"/>
      <w:sz w:val="0"/>
      <w:szCs w:val="0"/>
    </w:rPr>
  </w:style>
  <w:style w:type="paragraph" w:customStyle="1" w:styleId="Italics">
    <w:name w:val="Italics"/>
    <w:basedOn w:val="Normal"/>
    <w:uiPriority w:val="99"/>
    <w:rsid w:val="009876BD"/>
    <w:rPr>
      <w:i/>
    </w:rPr>
  </w:style>
  <w:style w:type="paragraph" w:customStyle="1" w:styleId="Text">
    <w:name w:val="Text"/>
    <w:basedOn w:val="Normal"/>
    <w:uiPriority w:val="99"/>
    <w:rsid w:val="009876BD"/>
    <w:pPr>
      <w:spacing w:before="100" w:after="100" w:line="288" w:lineRule="auto"/>
    </w:pPr>
  </w:style>
  <w:style w:type="character" w:customStyle="1" w:styleId="CheckBoxChar">
    <w:name w:val="Check Box Char"/>
    <w:basedOn w:val="DefaultParagraphFont"/>
    <w:link w:val="CheckBox"/>
    <w:uiPriority w:val="99"/>
    <w:locked/>
    <w:rsid w:val="009876BD"/>
    <w:rPr>
      <w:rFonts w:ascii="Tahoma" w:hAnsi="Tahoma" w:cs="Tahoma"/>
      <w:color w:val="999999"/>
      <w:sz w:val="24"/>
      <w:szCs w:val="24"/>
      <w:lang w:val="cs-CZ" w:eastAsia="cs-CZ"/>
    </w:rPr>
  </w:style>
  <w:style w:type="paragraph" w:customStyle="1" w:styleId="CheckBox">
    <w:name w:val="Check Box"/>
    <w:basedOn w:val="Normal"/>
    <w:link w:val="CheckBoxChar"/>
    <w:uiPriority w:val="99"/>
    <w:rsid w:val="009876BD"/>
    <w:rPr>
      <w:color w:val="999999"/>
    </w:rPr>
  </w:style>
  <w:style w:type="paragraph" w:customStyle="1" w:styleId="Centered">
    <w:name w:val="Centered"/>
    <w:basedOn w:val="Normal"/>
    <w:uiPriority w:val="99"/>
    <w:rsid w:val="009876BD"/>
    <w:pPr>
      <w:jc w:val="center"/>
    </w:pPr>
  </w:style>
  <w:style w:type="paragraph" w:customStyle="1" w:styleId="AdditionalComments">
    <w:name w:val="Additional Comments"/>
    <w:basedOn w:val="Normal"/>
    <w:uiPriority w:val="99"/>
    <w:rsid w:val="009876BD"/>
    <w:pPr>
      <w:spacing w:before="100"/>
    </w:pPr>
    <w:rPr>
      <w:caps/>
    </w:rPr>
  </w:style>
  <w:style w:type="paragraph" w:customStyle="1" w:styleId="RequirementsList">
    <w:name w:val="Requirements List"/>
    <w:basedOn w:val="Text"/>
    <w:uiPriority w:val="99"/>
    <w:rsid w:val="009876BD"/>
    <w:pPr>
      <w:numPr>
        <w:numId w:val="2"/>
      </w:numPr>
      <w:tabs>
        <w:tab w:val="clear" w:pos="360"/>
        <w:tab w:val="num" w:pos="29"/>
      </w:tabs>
      <w:ind w:left="288" w:hanging="288"/>
    </w:pPr>
  </w:style>
  <w:style w:type="paragraph" w:customStyle="1" w:styleId="AllCaps">
    <w:name w:val="All Caps"/>
    <w:basedOn w:val="Normal"/>
    <w:uiPriority w:val="99"/>
    <w:rsid w:val="009876BD"/>
    <w:rPr>
      <w:caps/>
    </w:rPr>
  </w:style>
  <w:style w:type="character" w:styleId="PlaceholderText">
    <w:name w:val="Placeholder Text"/>
    <w:basedOn w:val="DefaultParagraphFont"/>
    <w:uiPriority w:val="99"/>
    <w:semiHidden/>
    <w:rsid w:val="00AA0C36"/>
    <w:rPr>
      <w:rFonts w:cs="Times New Roman"/>
      <w:color w:val="808080"/>
    </w:rPr>
  </w:style>
  <w:style w:type="paragraph" w:styleId="ListBullet">
    <w:name w:val="List Bullet"/>
    <w:basedOn w:val="Normal"/>
    <w:uiPriority w:val="99"/>
    <w:rsid w:val="007F6975"/>
    <w:pPr>
      <w:numPr>
        <w:numId w:val="4"/>
      </w:numPr>
      <w:tabs>
        <w:tab w:val="clear" w:pos="29"/>
        <w:tab w:val="num" w:pos="360"/>
      </w:tabs>
      <w:ind w:left="360" w:hanging="360"/>
      <w:contextualSpacing/>
    </w:pPr>
  </w:style>
  <w:style w:type="character" w:customStyle="1" w:styleId="TabStyl">
    <w:name w:val="TabStyl"/>
    <w:basedOn w:val="DefaultParagraphFont"/>
    <w:uiPriority w:val="99"/>
    <w:rsid w:val="002B5512"/>
    <w:rPr>
      <w:rFonts w:ascii="Tahoma" w:hAnsi="Tahoma" w:cs="Times New Roman"/>
      <w:sz w:val="18"/>
    </w:rPr>
  </w:style>
  <w:style w:type="character" w:customStyle="1" w:styleId="TabStyl-bold">
    <w:name w:val="TabStyl-bold"/>
    <w:basedOn w:val="DefaultParagraphFont"/>
    <w:uiPriority w:val="99"/>
    <w:rsid w:val="00B10E4E"/>
    <w:rPr>
      <w:rFonts w:ascii="Tahoma" w:hAnsi="Tahoma" w:cs="Times New Roman"/>
      <w:b/>
    </w:rPr>
  </w:style>
  <w:style w:type="paragraph" w:styleId="Header">
    <w:name w:val="header"/>
    <w:basedOn w:val="Normal"/>
    <w:link w:val="Header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96A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896A6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DA1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1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A1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A101F"/>
    <w:rPr>
      <w:b/>
      <w:bCs/>
    </w:rPr>
  </w:style>
  <w:style w:type="character" w:customStyle="1" w:styleId="TabStyl-extra">
    <w:name w:val="TabStyl-extra"/>
    <w:basedOn w:val="DefaultParagraphFont"/>
    <w:uiPriority w:val="99"/>
    <w:rsid w:val="00B17E2C"/>
    <w:rPr>
      <w:rFonts w:cs="Times New Roman"/>
      <w:b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DefaultParagraphFont"/>
    <w:uiPriority w:val="99"/>
    <w:rsid w:val="006A48B2"/>
    <w:rPr>
      <w:rFonts w:cs="Times New Roman"/>
      <w:sz w:val="16"/>
    </w:rPr>
  </w:style>
  <w:style w:type="paragraph" w:styleId="ListParagraph">
    <w:name w:val="List Paragraph"/>
    <w:basedOn w:val="Normal"/>
    <w:uiPriority w:val="99"/>
    <w:qFormat/>
    <w:rsid w:val="00C6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35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8355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1</TotalTime>
  <Pages>2</Pages>
  <Words>313</Words>
  <Characters>1849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HAZARDNÍ HRY</dc:title>
  <dc:subject/>
  <dc:creator>Boka Richard Mgr.</dc:creator>
  <cp:keywords/>
  <dc:description/>
  <cp:lastModifiedBy>Městský úřad Náchod</cp:lastModifiedBy>
  <cp:revision>2</cp:revision>
  <cp:lastPrinted>2016-09-06T15:22:00Z</cp:lastPrinted>
  <dcterms:created xsi:type="dcterms:W3CDTF">2024-08-28T11:07:00Z</dcterms:created>
  <dcterms:modified xsi:type="dcterms:W3CDTF">2024-08-28T11:07:00Z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