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4F62F8" w:rsidRPr="00253078" w:rsidRDefault="004F62F8" w:rsidP="004F62F8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 xml:space="preserve">Rekonstrukce MK ul. Nad Březinkou – Náchod </w:t>
      </w:r>
    </w:p>
    <w:p w:rsidR="0068040B" w:rsidRDefault="0068040B" w:rsidP="0068040B"/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68040B" w:rsidRDefault="004F62F8" w:rsidP="0068040B">
      <w:pPr>
        <w:rPr>
          <w:sz w:val="32"/>
          <w:szCs w:val="32"/>
        </w:rPr>
      </w:pPr>
      <w:hyperlink r:id="rId4" w:history="1">
        <w:r w:rsidRPr="00B967D6">
          <w:rPr>
            <w:rStyle w:val="Hypertextovodkaz"/>
            <w:sz w:val="32"/>
            <w:szCs w:val="32"/>
          </w:rPr>
          <w:t>https://nen.nipez.cz/SeznamZadavacichPostupu/ZakladniInformaceOZadavacimPostupuM-1256322411-480096265//ZakladniInformaceOZadavacimPostupu-1256322411-480096265/</w:t>
        </w:r>
      </w:hyperlink>
    </w:p>
    <w:p w:rsidR="004F62F8" w:rsidRDefault="004F62F8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Default="0068040B" w:rsidP="0068040B">
      <w:pPr>
        <w:rPr>
          <w:sz w:val="32"/>
          <w:szCs w:val="32"/>
        </w:rPr>
      </w:pPr>
    </w:p>
    <w:p w:rsidR="00373F37" w:rsidRPr="0068040B" w:rsidRDefault="004F62F8">
      <w:pPr>
        <w:rPr>
          <w:rStyle w:val="Hypertextovodkaz"/>
          <w:sz w:val="32"/>
          <w:szCs w:val="32"/>
        </w:rPr>
      </w:pPr>
      <w:r w:rsidRPr="004F62F8">
        <w:rPr>
          <w:rStyle w:val="Hypertextovodkaz"/>
          <w:sz w:val="32"/>
          <w:szCs w:val="32"/>
        </w:rPr>
        <w:t>https://nen.nipez.cz/SeznamZadavacichPostupu/ZakladniInformaceOZadavacimPostupuM-1256322411-480096265/ZadavaciDokumentace-1256322411-480096265/</w:t>
      </w:r>
      <w:hyperlink r:id="rId5" w:history="1"/>
    </w:p>
    <w:p w:rsidR="0068040B" w:rsidRDefault="0068040B">
      <w:bookmarkStart w:id="0" w:name="_GoBack"/>
      <w:bookmarkEnd w:id="0"/>
    </w:p>
    <w:sectPr w:rsidR="0068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F62F8"/>
    <w:rsid w:val="0068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250658951-480096265/ZadavaciDokumentace-1250658951-480096265/" TargetMode="External"/><Relationship Id="rId4" Type="http://schemas.openxmlformats.org/officeDocument/2006/relationships/hyperlink" Target="https://nen.nipez.cz/SeznamZadavacichPostupu/ZakladniInformaceOZadavacimPostupuM-1256322411-480096265//ZakladniInformaceOZadavacimPostupu-1256322411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660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2</cp:revision>
  <dcterms:created xsi:type="dcterms:W3CDTF">2022-01-26T11:53:00Z</dcterms:created>
  <dcterms:modified xsi:type="dcterms:W3CDTF">2022-02-09T13:39:00Z</dcterms:modified>
</cp:coreProperties>
</file>