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E" w:rsidRDefault="00D347E4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KOD.KOD_EVC_BARCODE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>
        <w:rPr>
          <w:rFonts w:ascii="Code 128 Notext" w:hAnsi="Code 128 Notext" w:cs="Arial" w:hint="eastAsia"/>
          <w:sz w:val="72"/>
          <w:szCs w:val="72"/>
        </w:rPr>
        <w:t>µ</w:t>
      </w:r>
      <w:r>
        <w:rPr>
          <w:rFonts w:ascii="Code 128 Notext" w:hAnsi="Code 128 Notext" w:cs="Arial"/>
          <w:sz w:val="72"/>
          <w:szCs w:val="72"/>
        </w:rPr>
        <w:t>#3836/HNA/2018-HNAM@]</w:t>
      </w:r>
      <w:r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A662F" w:rsidRPr="008E2E34" w:rsidRDefault="00D347E4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3836/HNA/2018-HNAM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Default="00D347E4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UZSVM/HNA/3266/2018-HNAM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:rsidR="005231E2" w:rsidRPr="008E2E34" w:rsidRDefault="00D347E4" w:rsidP="007A662F">
      <w:pPr>
        <w:pStyle w:val="Bezmezer"/>
        <w:rPr>
          <w:rFonts w:ascii="Arial" w:hAnsi="Arial" w:cs="Arial"/>
          <w:sz w:val="18"/>
          <w:szCs w:val="18"/>
        </w:rPr>
      </w:pPr>
    </w:p>
    <w:p w:rsidR="00234904" w:rsidRDefault="00D347E4" w:rsidP="00234904">
      <w:pPr>
        <w:ind w:right="-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Česká republika - Úřad pro zastupování státu ve věcech majetkových</w:t>
      </w:r>
    </w:p>
    <w:p w:rsidR="00234904" w:rsidRDefault="00D347E4" w:rsidP="00234904">
      <w:pPr>
        <w:ind w:right="-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Územní pracoviště Hradec Králové, Horova 180/10, 502 06 Hradec Králové</w:t>
      </w:r>
    </w:p>
    <w:p w:rsidR="00234904" w:rsidRDefault="00D347E4" w:rsidP="00234904">
      <w:pPr>
        <w:ind w:right="2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odbor Odloučené pracoviště Náchod</w:t>
      </w:r>
    </w:p>
    <w:p w:rsidR="00234904" w:rsidRDefault="00D347E4" w:rsidP="00234904">
      <w:pPr>
        <w:ind w:right="267"/>
        <w:jc w:val="center"/>
        <w:rPr>
          <w:rFonts w:ascii="Arial" w:hAnsi="Arial" w:cs="Arial"/>
        </w:rPr>
      </w:pPr>
      <w:r>
        <w:rPr>
          <w:rFonts w:ascii="Arial" w:hAnsi="Arial" w:cs="Arial"/>
        </w:rPr>
        <w:t>oznamuje vyhlášení</w:t>
      </w:r>
    </w:p>
    <w:p w:rsidR="00234904" w:rsidRDefault="00D347E4" w:rsidP="002349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výběrového řízení č. HNA/011/2018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</w:rPr>
        <w:t>s aukcí</w:t>
      </w:r>
      <w:r>
        <w:rPr>
          <w:rFonts w:ascii="Arial" w:hAnsi="Arial" w:cs="Arial"/>
          <w:sz w:val="28"/>
          <w:szCs w:val="28"/>
        </w:rPr>
        <w:t xml:space="preserve"> </w:t>
      </w:r>
    </w:p>
    <w:p w:rsidR="00234904" w:rsidRDefault="00D347E4" w:rsidP="00234904">
      <w:pPr>
        <w:ind w:right="2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na zjištění zájemce o koupi majetku ve vlastnictví státu, a to:</w:t>
      </w:r>
    </w:p>
    <w:p w:rsidR="00234904" w:rsidRDefault="00D347E4" w:rsidP="0023490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pozemky:</w:t>
      </w:r>
    </w:p>
    <w:p w:rsidR="00234904" w:rsidRDefault="00D347E4" w:rsidP="00234904">
      <w:pPr>
        <w:pStyle w:val="para"/>
        <w:numPr>
          <w:ilvl w:val="0"/>
          <w:numId w:val="1"/>
        </w:numPr>
        <w:tabs>
          <w:tab w:val="center" w:pos="709"/>
          <w:tab w:val="left" w:pos="522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parcela číslo: 424/1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, druh pozemku: zastavěná plocha a nádvoří, způsob ochrany: rozsáhlé chráněné území, nemovitá kulturní památka, výměra 1.134 m</w:t>
      </w:r>
      <w:r>
        <w:rPr>
          <w:rFonts w:ascii="Arial" w:hAnsi="Arial" w:cs="Arial"/>
          <w:b w:val="0"/>
          <w:bCs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,</w:t>
      </w:r>
    </w:p>
    <w:p w:rsidR="00234904" w:rsidRDefault="00D347E4" w:rsidP="00234904">
      <w:pPr>
        <w:pStyle w:val="para"/>
        <w:numPr>
          <w:ilvl w:val="0"/>
          <w:numId w:val="1"/>
        </w:numPr>
        <w:tabs>
          <w:tab w:val="center" w:pos="709"/>
          <w:tab w:val="left" w:pos="522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parcela číslo: 423/1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, druh pozemku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: zastavěná plocha a nádvoří, způsob ochrany: rozsáhlé chráněné území, nemovitá kulturní památka, výměra 32 m</w:t>
      </w:r>
      <w:r>
        <w:rPr>
          <w:rFonts w:ascii="Arial" w:hAnsi="Arial" w:cs="Arial"/>
          <w:b w:val="0"/>
          <w:bCs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,</w:t>
      </w:r>
    </w:p>
    <w:p w:rsidR="00234904" w:rsidRDefault="00D347E4" w:rsidP="00234904">
      <w:pPr>
        <w:pStyle w:val="para"/>
        <w:numPr>
          <w:ilvl w:val="0"/>
          <w:numId w:val="1"/>
        </w:numPr>
        <w:tabs>
          <w:tab w:val="center" w:pos="709"/>
          <w:tab w:val="left" w:pos="5222"/>
        </w:tabs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parcela číslo: 423/2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druh pozemku: ostatní plocha, způsob využití: jiná plocha,     způsob ochrany: rozsáhlé chráněné území, nemovitá kulturní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památka, výměra 6.076 m</w:t>
      </w:r>
      <w:r>
        <w:rPr>
          <w:rFonts w:ascii="Arial" w:hAnsi="Arial" w:cs="Arial"/>
          <w:b w:val="0"/>
          <w:bCs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,</w:t>
      </w:r>
    </w:p>
    <w:p w:rsidR="00234904" w:rsidRDefault="00D347E4" w:rsidP="00234904">
      <w:pPr>
        <w:ind w:left="720"/>
        <w:rPr>
          <w:rFonts w:ascii="Arial" w:hAnsi="Arial" w:cs="Arial"/>
          <w:b/>
          <w:bCs/>
          <w:sz w:val="16"/>
          <w:szCs w:val="16"/>
          <w:u w:val="single"/>
        </w:rPr>
      </w:pPr>
    </w:p>
    <w:p w:rsidR="00234904" w:rsidRDefault="00D347E4" w:rsidP="00234904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zapsané na </w:t>
      </w:r>
      <w:r>
        <w:rPr>
          <w:rFonts w:ascii="Arial" w:hAnsi="Arial" w:cs="Arial"/>
          <w:sz w:val="22"/>
          <w:szCs w:val="22"/>
        </w:rPr>
        <w:t>listu vlastnictví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 60000</w:t>
      </w:r>
      <w:r>
        <w:rPr>
          <w:rFonts w:ascii="Arial" w:hAnsi="Arial" w:cs="Arial"/>
          <w:b w:val="0"/>
          <w:sz w:val="22"/>
          <w:szCs w:val="22"/>
        </w:rPr>
        <w:t xml:space="preserve">, pro katastrální území </w:t>
      </w:r>
      <w:r>
        <w:rPr>
          <w:rFonts w:ascii="Arial" w:hAnsi="Arial" w:cs="Arial"/>
          <w:sz w:val="22"/>
          <w:szCs w:val="22"/>
        </w:rPr>
        <w:t>Josefov u Jaroměře</w:t>
      </w:r>
      <w:r>
        <w:rPr>
          <w:rFonts w:ascii="Arial" w:hAnsi="Arial" w:cs="Arial"/>
          <w:b w:val="0"/>
          <w:sz w:val="22"/>
          <w:szCs w:val="22"/>
        </w:rPr>
        <w:t xml:space="preserve">, obec Jaroměř, v katastru nemovitostí vedeném Katastrálním úřadem pro Královéhradecký kraj, Katastrální pracoviště Náchod, </w:t>
      </w:r>
      <w:r>
        <w:rPr>
          <w:rFonts w:ascii="Arial" w:hAnsi="Arial" w:cs="Arial"/>
          <w:b w:val="0"/>
          <w:spacing w:val="2"/>
          <w:sz w:val="22"/>
          <w:szCs w:val="22"/>
        </w:rPr>
        <w:t xml:space="preserve">včetně všech součástí a příslušenství, </w:t>
      </w:r>
      <w:r>
        <w:rPr>
          <w:rFonts w:ascii="Arial" w:hAnsi="Arial" w:cs="Arial"/>
          <w:b w:val="0"/>
          <w:sz w:val="22"/>
          <w:szCs w:val="22"/>
        </w:rPr>
        <w:t xml:space="preserve">které tvoří zejména </w:t>
      </w:r>
    </w:p>
    <w:p w:rsidR="00234904" w:rsidRDefault="00D347E4" w:rsidP="0023490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stavba bez čp/če, jiná stavba, </w:t>
      </w:r>
      <w:r>
        <w:rPr>
          <w:rFonts w:ascii="Arial" w:hAnsi="Arial" w:cs="Arial"/>
          <w:u w:val="single"/>
        </w:rPr>
        <w:t>která je součástí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u w:val="single"/>
        </w:rPr>
        <w:t>pozemku p. č. 424/1</w:t>
      </w:r>
      <w:r>
        <w:rPr>
          <w:rFonts w:ascii="Arial" w:hAnsi="Arial" w:cs="Arial"/>
          <w:b/>
          <w:u w:val="single"/>
        </w:rPr>
        <w:t xml:space="preserve">, </w:t>
      </w:r>
    </w:p>
    <w:p w:rsidR="00234904" w:rsidRDefault="00D347E4" w:rsidP="0023490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stavba bez čp/če, jiná stavba, </w:t>
      </w:r>
      <w:r>
        <w:rPr>
          <w:rFonts w:ascii="Arial" w:hAnsi="Arial" w:cs="Arial"/>
          <w:u w:val="single"/>
        </w:rPr>
        <w:t>která je součástí pozemku p. č. 423/1</w:t>
      </w:r>
      <w:r>
        <w:rPr>
          <w:rFonts w:ascii="Arial" w:hAnsi="Arial" w:cs="Arial"/>
          <w:b/>
          <w:u w:val="single"/>
        </w:rPr>
        <w:t xml:space="preserve">, </w:t>
      </w:r>
    </w:p>
    <w:p w:rsidR="00234904" w:rsidRDefault="00D347E4" w:rsidP="00234904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t>opěrné zdi, asfaltová plocha, trvalé porosty</w:t>
      </w:r>
      <w:r>
        <w:rPr>
          <w:rFonts w:ascii="Arial" w:hAnsi="Arial" w:cs="Arial"/>
          <w:spacing w:val="2"/>
        </w:rPr>
        <w:t>.</w:t>
      </w:r>
    </w:p>
    <w:p w:rsidR="00234904" w:rsidRDefault="00D347E4" w:rsidP="00234904">
      <w:pPr>
        <w:pStyle w:val="Zkladntext21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524125" cy="1600200"/>
            <wp:effectExtent l="19050" t="19050" r="28575" b="19050"/>
            <wp:docPr id="2" name="Obrázek 2" descr="f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ot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0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noProof/>
        </w:rPr>
        <w:drawing>
          <wp:inline distT="0" distB="0" distL="0" distR="0">
            <wp:extent cx="2524125" cy="1609725"/>
            <wp:effectExtent l="19050" t="19050" r="28575" b="285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9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34904" w:rsidRDefault="00D347E4" w:rsidP="00234904">
      <w:pPr>
        <w:ind w:right="267"/>
        <w:jc w:val="both"/>
        <w:rPr>
          <w:rFonts w:ascii="Arial" w:hAnsi="Arial" w:cs="Arial"/>
          <w:sz w:val="22"/>
          <w:szCs w:val="22"/>
        </w:rPr>
      </w:pPr>
    </w:p>
    <w:p w:rsidR="00234904" w:rsidRDefault="00D347E4" w:rsidP="00234904">
      <w:pPr>
        <w:ind w:right="2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majetku se v případě zájmu uskuteční na místě samém v době vyhlášení VŘ,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pacing w:val="-2"/>
          <w:sz w:val="22"/>
          <w:szCs w:val="22"/>
        </w:rPr>
        <w:t xml:space="preserve">tj. </w:t>
      </w:r>
      <w:r>
        <w:rPr>
          <w:rFonts w:ascii="Arial" w:hAnsi="Arial" w:cs="Arial"/>
          <w:b/>
          <w:spacing w:val="-2"/>
          <w:sz w:val="22"/>
          <w:szCs w:val="22"/>
          <w:u w:val="single"/>
        </w:rPr>
        <w:t>od 09. 11. 2018 do 08. 01. 2019</w:t>
      </w:r>
      <w:bookmarkStart w:id="0" w:name="_GoBack"/>
      <w:bookmarkEnd w:id="0"/>
      <w:r>
        <w:rPr>
          <w:rFonts w:ascii="Arial" w:hAnsi="Arial" w:cs="Arial"/>
          <w:b/>
          <w:spacing w:val="-2"/>
          <w:sz w:val="22"/>
          <w:szCs w:val="22"/>
          <w:u w:val="single"/>
        </w:rPr>
        <w:t xml:space="preserve"> do 10:00 hod.</w:t>
      </w:r>
      <w:r>
        <w:rPr>
          <w:rFonts w:ascii="Arial" w:hAnsi="Arial" w:cs="Arial"/>
          <w:spacing w:val="-2"/>
          <w:sz w:val="22"/>
          <w:szCs w:val="22"/>
        </w:rPr>
        <w:t xml:space="preserve"> včetně, </w:t>
      </w:r>
      <w:r>
        <w:rPr>
          <w:rFonts w:ascii="Arial" w:hAnsi="Arial" w:cs="Arial"/>
          <w:sz w:val="22"/>
          <w:szCs w:val="22"/>
        </w:rPr>
        <w:t>na základě osobní nebo telefonické domluvy s pracovníky ÚZSVM, odbor Odloučené pracoviště Náchod.</w:t>
      </w:r>
    </w:p>
    <w:p w:rsidR="00234904" w:rsidRDefault="00D347E4" w:rsidP="00234904">
      <w:pPr>
        <w:pStyle w:val="Zkladntext"/>
        <w:widowControl/>
        <w:spacing w:line="240" w:lineRule="auto"/>
        <w:ind w:right="-404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234904" w:rsidRDefault="00D347E4" w:rsidP="00234904">
      <w:pPr>
        <w:pStyle w:val="Zkladntext"/>
        <w:widowControl/>
        <w:spacing w:line="240" w:lineRule="auto"/>
        <w:ind w:right="-404"/>
        <w:jc w:val="center"/>
        <w:rPr>
          <w:rFonts w:ascii="Arial" w:hAnsi="Arial" w:cs="Arial"/>
          <w:b/>
          <w:bCs/>
          <w:noProof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w:t xml:space="preserve">Vyhlášená </w:t>
      </w:r>
      <w:r>
        <w:rPr>
          <w:rFonts w:ascii="Arial" w:hAnsi="Arial" w:cs="Arial"/>
          <w:b/>
          <w:bCs/>
          <w:noProof/>
          <w:sz w:val="22"/>
          <w:szCs w:val="22"/>
          <w:u w:val="single"/>
        </w:rPr>
        <w:t>minimální kupní cena za prodávaný nemovitý majetek: 1.700.000,- Kč.</w:t>
      </w:r>
    </w:p>
    <w:p w:rsidR="00234904" w:rsidRDefault="00D347E4" w:rsidP="00234904">
      <w:pPr>
        <w:pStyle w:val="Zkladntext"/>
        <w:widowControl/>
        <w:spacing w:line="240" w:lineRule="auto"/>
        <w:ind w:right="-404"/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234904" w:rsidRDefault="00D347E4" w:rsidP="00234904">
      <w:pPr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Podrobnosti o nabízeném majetku ve výběrovém řízení (dále též „VŘ“), formuláře: </w:t>
      </w:r>
      <w:r>
        <w:rPr>
          <w:rFonts w:ascii="Arial" w:hAnsi="Arial" w:cs="Arial"/>
          <w:b/>
          <w:sz w:val="22"/>
          <w:szCs w:val="22"/>
        </w:rPr>
        <w:t xml:space="preserve">„Podmínky výběrových řízení na prodej majetku vyhlašovaných Úřadem pro zastupování státu </w:t>
      </w:r>
      <w:r>
        <w:rPr>
          <w:rFonts w:ascii="Arial" w:hAnsi="Arial" w:cs="Arial"/>
          <w:b/>
          <w:sz w:val="22"/>
          <w:szCs w:val="22"/>
        </w:rPr>
        <w:br/>
        <w:t>ve věcech majetko</w:t>
      </w:r>
      <w:r>
        <w:rPr>
          <w:rFonts w:ascii="Arial" w:hAnsi="Arial" w:cs="Arial"/>
          <w:b/>
          <w:sz w:val="22"/>
          <w:szCs w:val="22"/>
        </w:rPr>
        <w:t>vých“, „Informace pro účastníky výběrového řízení a veřejnost k průběhu aukce</w:t>
      </w:r>
      <w:r>
        <w:rPr>
          <w:rFonts w:ascii="Arial" w:hAnsi="Arial" w:cs="Arial"/>
          <w:sz w:val="22"/>
          <w:szCs w:val="22"/>
        </w:rPr>
        <w:t xml:space="preserve">“, </w:t>
      </w:r>
      <w:r>
        <w:rPr>
          <w:rFonts w:ascii="Arial" w:hAnsi="Arial" w:cs="Arial"/>
          <w:b/>
          <w:sz w:val="22"/>
          <w:szCs w:val="22"/>
        </w:rPr>
        <w:t>„Nabídka a prohlášení účastníka výběrového řízení“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 xml:space="preserve">návrh kupní smlouvy </w:t>
      </w:r>
      <w:r>
        <w:rPr>
          <w:rFonts w:ascii="Arial" w:hAnsi="Arial" w:cs="Arial"/>
          <w:sz w:val="22"/>
          <w:szCs w:val="22"/>
        </w:rPr>
        <w:t xml:space="preserve">obdrží </w:t>
      </w:r>
      <w:r>
        <w:rPr>
          <w:rFonts w:ascii="Arial" w:hAnsi="Arial" w:cs="Arial"/>
          <w:spacing w:val="2"/>
          <w:sz w:val="22"/>
          <w:szCs w:val="22"/>
        </w:rPr>
        <w:t xml:space="preserve">zájemci osobně na odboru Odloučené pracoviště Náchod, Raisova 2055, </w:t>
      </w:r>
      <w:r>
        <w:rPr>
          <w:rFonts w:ascii="Arial" w:hAnsi="Arial" w:cs="Arial"/>
          <w:spacing w:val="2"/>
          <w:sz w:val="22"/>
          <w:szCs w:val="22"/>
        </w:rPr>
        <w:br/>
        <w:t>547 01 Náchod nebo na webov</w:t>
      </w:r>
      <w:r>
        <w:rPr>
          <w:rFonts w:ascii="Arial" w:hAnsi="Arial" w:cs="Arial"/>
          <w:spacing w:val="2"/>
          <w:sz w:val="22"/>
          <w:szCs w:val="22"/>
        </w:rPr>
        <w:t>ých stránkách:</w:t>
      </w:r>
      <w:hyperlink r:id="rId8" w:history="1">
        <w:r>
          <w:rPr>
            <w:rStyle w:val="Hypertextovodkaz"/>
            <w:rFonts w:ascii="Arial" w:hAnsi="Arial" w:cs="Arial"/>
            <w:spacing w:val="2"/>
            <w:sz w:val="22"/>
            <w:szCs w:val="22"/>
          </w:rPr>
          <w:t>www.uzsvm.cz</w:t>
        </w:r>
      </w:hyperlink>
      <w:r>
        <w:rPr>
          <w:rFonts w:ascii="Arial" w:hAnsi="Arial" w:cs="Arial"/>
          <w:spacing w:val="2"/>
          <w:sz w:val="22"/>
          <w:szCs w:val="22"/>
        </w:rPr>
        <w:t xml:space="preserve"> - Nabídka majetku.</w:t>
      </w:r>
    </w:p>
    <w:p w:rsidR="00234904" w:rsidRDefault="00D347E4" w:rsidP="002349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Bližší informace:</w:t>
      </w:r>
    </w:p>
    <w:p w:rsidR="00234904" w:rsidRDefault="00D347E4" w:rsidP="002349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číslo: 491 457 280, 737 281 358 - Ivana Bednářová; e-mail: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ivana.bednarova@uzsvm.cz</w:t>
        </w:r>
      </w:hyperlink>
      <w:r>
        <w:rPr>
          <w:rFonts w:ascii="Arial" w:hAnsi="Arial" w:cs="Arial"/>
          <w:sz w:val="22"/>
          <w:szCs w:val="22"/>
        </w:rPr>
        <w:t xml:space="preserve">; </w:t>
      </w:r>
    </w:p>
    <w:p w:rsidR="00234904" w:rsidRDefault="00D347E4" w:rsidP="00234904">
      <w:pPr>
        <w:jc w:val="both"/>
        <w:rPr>
          <w:rFonts w:ascii="Arial" w:hAnsi="Arial" w:cs="Arial"/>
          <w:i/>
          <w:sz w:val="22"/>
          <w:szCs w:val="22"/>
        </w:rPr>
      </w:pPr>
    </w:p>
    <w:p w:rsidR="00234904" w:rsidRDefault="00D347E4" w:rsidP="00234904">
      <w:pPr>
        <w:jc w:val="both"/>
        <w:rPr>
          <w:rFonts w:ascii="Arial" w:hAnsi="Arial" w:cs="Arial"/>
          <w:i/>
          <w:sz w:val="22"/>
          <w:szCs w:val="22"/>
        </w:rPr>
      </w:pPr>
    </w:p>
    <w:p w:rsidR="00234904" w:rsidRDefault="00D347E4" w:rsidP="0023490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Vyvěšeno: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234904" w:rsidRDefault="00D347E4" w:rsidP="00234904">
      <w:pPr>
        <w:jc w:val="both"/>
        <w:rPr>
          <w:rFonts w:ascii="Arial" w:hAnsi="Arial" w:cs="Arial"/>
          <w:i/>
          <w:sz w:val="22"/>
          <w:szCs w:val="22"/>
        </w:rPr>
      </w:pPr>
    </w:p>
    <w:p w:rsidR="00234904" w:rsidRDefault="00D347E4" w:rsidP="0023490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Sejmuto: </w:t>
      </w:r>
    </w:p>
    <w:p w:rsidR="00234904" w:rsidRDefault="00D347E4" w:rsidP="00234904">
      <w:pPr>
        <w:pStyle w:val="Bezmezer"/>
        <w:rPr>
          <w:rFonts w:ascii="Arial" w:hAnsi="Arial" w:cs="Arial"/>
        </w:rPr>
      </w:pPr>
    </w:p>
    <w:p w:rsidR="00234904" w:rsidRDefault="00D347E4" w:rsidP="00234904">
      <w:pPr>
        <w:rPr>
          <w:rFonts w:ascii="Arial" w:hAnsi="Arial" w:cs="Arial"/>
          <w:sz w:val="22"/>
          <w:szCs w:val="22"/>
        </w:rPr>
      </w:pPr>
    </w:p>
    <w:p w:rsidR="00E07B64" w:rsidRPr="00A43C1C" w:rsidRDefault="00D347E4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5F1F"/>
    <w:multiLevelType w:val="hybridMultilevel"/>
    <w:tmpl w:val="E05CD798"/>
    <w:lvl w:ilvl="0" w:tplc="289C4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62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870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C4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2EF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496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E638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03A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229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E4"/>
    <w:rsid w:val="00D3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character" w:styleId="Hypertextovodkaz">
    <w:name w:val="Hyperlink"/>
    <w:semiHidden/>
    <w:unhideWhenUsed/>
    <w:rsid w:val="0023490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234904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349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234904"/>
    <w:pPr>
      <w:overflowPunct w:val="0"/>
      <w:autoSpaceDE w:val="0"/>
      <w:autoSpaceDN w:val="0"/>
      <w:adjustRightInd w:val="0"/>
      <w:ind w:left="709" w:hanging="283"/>
    </w:pPr>
    <w:rPr>
      <w:szCs w:val="20"/>
    </w:rPr>
  </w:style>
  <w:style w:type="paragraph" w:customStyle="1" w:styleId="para">
    <w:name w:val="para"/>
    <w:basedOn w:val="Normln"/>
    <w:rsid w:val="00234904"/>
    <w:pPr>
      <w:tabs>
        <w:tab w:val="left" w:pos="709"/>
      </w:tabs>
      <w:jc w:val="center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9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90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character" w:styleId="Hypertextovodkaz">
    <w:name w:val="Hyperlink"/>
    <w:semiHidden/>
    <w:unhideWhenUsed/>
    <w:rsid w:val="0023490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234904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349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234904"/>
    <w:pPr>
      <w:overflowPunct w:val="0"/>
      <w:autoSpaceDE w:val="0"/>
      <w:autoSpaceDN w:val="0"/>
      <w:adjustRightInd w:val="0"/>
      <w:ind w:left="709" w:hanging="283"/>
    </w:pPr>
    <w:rPr>
      <w:szCs w:val="20"/>
    </w:rPr>
  </w:style>
  <w:style w:type="paragraph" w:customStyle="1" w:styleId="para">
    <w:name w:val="para"/>
    <w:basedOn w:val="Normln"/>
    <w:rsid w:val="00234904"/>
    <w:pPr>
      <w:tabs>
        <w:tab w:val="left" w:pos="709"/>
      </w:tabs>
      <w:jc w:val="center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9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9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vm.cz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a.bednarova@uzsv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Hedrlínová Renata</cp:lastModifiedBy>
  <cp:revision>2</cp:revision>
  <dcterms:created xsi:type="dcterms:W3CDTF">2018-11-07T13:58:00Z</dcterms:created>
  <dcterms:modified xsi:type="dcterms:W3CDTF">2018-11-07T13:58:00Z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UZSVM/HNA/538/2006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VŘ  č. HNA/011/2018</vt:lpwstr>
  </property>
  <property fmtid="{D5CDD505-2E9C-101B-9397-08002B2CF9AE}" pid="37" name="CUSTOM.VLASTNIK_CISLO_DS">
    <vt:lpwstr>x3eftbz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Hedrlínová Renata</vt:lpwstr>
  </property>
  <property fmtid="{D5CDD505-2E9C-101B-9397-08002B2CF9AE}" pid="41" name="CUSTOM.VLASTNIK_JMENO_TISK">
    <vt:lpwstr/>
  </property>
  <property fmtid="{D5CDD505-2E9C-101B-9397-08002B2CF9AE}" pid="42" name="CUSTOM.VLASTNIK_MAIL">
    <vt:lpwstr>Renata.Hedrlinova@uzsvm.cz</vt:lpwstr>
  </property>
  <property fmtid="{D5CDD505-2E9C-101B-9397-08002B2CF9AE}" pid="43" name="CUSTOM.VLASTNIK_TELEFON">
    <vt:lpwstr>+420 491 457 286</vt:lpwstr>
  </property>
  <property fmtid="{D5CDD505-2E9C-101B-9397-08002B2CF9AE}" pid="44" name="CUSTOM.VYTVOREN_DNE">
    <vt:lpwstr>25.10.2018</vt:lpwstr>
  </property>
  <property fmtid="{D5CDD505-2E9C-101B-9397-08002B2CF9AE}" pid="45" name="KOD.KOD_CJ">
    <vt:lpwstr>UZSVM/HNA/3266/2018-HNAM</vt:lpwstr>
  </property>
  <property fmtid="{D5CDD505-2E9C-101B-9397-08002B2CF9AE}" pid="46" name="KOD.KOD_EVC">
    <vt:lpwstr>3836/HNA/2018-HNAM</vt:lpwstr>
  </property>
  <property fmtid="{D5CDD505-2E9C-101B-9397-08002B2CF9AE}" pid="47" name="KOD.KOD_EVC_BARCODE">
    <vt:lpwstr>µ#3836/HNA/2018-HNAM@]¸</vt:lpwstr>
  </property>
  <property fmtid="{D5CDD505-2E9C-101B-9397-08002B2CF9AE}" pid="48" name="KOD.KOD_IU_CODE">
    <vt:lpwstr>5075</vt:lpwstr>
  </property>
  <property fmtid="{D5CDD505-2E9C-101B-9397-08002B2CF9AE}" pid="49" name="KOD.KOD_IU_SHORT">
    <vt:lpwstr>HNAM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559711fd-af01-42d9-b7a0-f2270a452ecf</vt:lpwstr>
  </property>
  <property fmtid="{D5CDD505-2E9C-101B-9397-08002B2CF9AE}" pid="52" name="KrbDmsIdForm">
    <vt:lpwstr>559711fd-af01-42d9-b7a0-f2270a452ecf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